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D5" w:rsidRPr="00354327" w:rsidRDefault="008A52D5" w:rsidP="003904C5">
      <w:pPr>
        <w:pStyle w:val="BodyTextIndent2"/>
        <w:ind w:left="56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Протокол</w:t>
      </w:r>
      <w:r w:rsidRPr="003904C5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№ 1</w:t>
      </w:r>
    </w:p>
    <w:p w:rsidR="008A52D5" w:rsidRDefault="008A52D5" w:rsidP="003904C5">
      <w:pPr>
        <w:pStyle w:val="BodyTextIndent2"/>
        <w:ind w:left="567"/>
        <w:rPr>
          <w:szCs w:val="28"/>
        </w:rPr>
      </w:pPr>
      <w:r w:rsidRPr="001D630B">
        <w:rPr>
          <w:b w:val="0"/>
          <w:szCs w:val="28"/>
        </w:rPr>
        <w:t>заседания</w:t>
      </w:r>
      <w:r>
        <w:rPr>
          <w:b w:val="0"/>
          <w:sz w:val="32"/>
          <w:szCs w:val="32"/>
        </w:rPr>
        <w:t xml:space="preserve"> </w:t>
      </w:r>
      <w:r w:rsidRPr="00D362C5">
        <w:rPr>
          <w:rFonts w:ascii="Times New Roman CYR" w:hAnsi="Times New Roman CYR"/>
          <w:b w:val="0"/>
          <w:szCs w:val="28"/>
        </w:rPr>
        <w:t xml:space="preserve">Общественного совета </w:t>
      </w:r>
      <w:r w:rsidRPr="0084761A">
        <w:rPr>
          <w:rFonts w:ascii="Times New Roman CYR" w:hAnsi="Times New Roman CYR"/>
          <w:b w:val="0"/>
          <w:szCs w:val="28"/>
        </w:rPr>
        <w:t xml:space="preserve">для оценки качества работы муниципальных учреждений </w:t>
      </w:r>
      <w:r>
        <w:rPr>
          <w:rFonts w:ascii="Times New Roman CYR" w:hAnsi="Times New Roman CYR"/>
          <w:b w:val="0"/>
          <w:szCs w:val="28"/>
        </w:rPr>
        <w:t>Горненского город</w:t>
      </w:r>
      <w:r w:rsidRPr="0084761A">
        <w:rPr>
          <w:rFonts w:ascii="Times New Roman CYR" w:hAnsi="Times New Roman CYR"/>
          <w:b w:val="0"/>
          <w:szCs w:val="28"/>
        </w:rPr>
        <w:t>ского поселения, оказывающих социальные услуги населению в сфере культуры</w:t>
      </w:r>
    </w:p>
    <w:p w:rsidR="008A52D5" w:rsidRDefault="008A52D5" w:rsidP="003904C5">
      <w:pPr>
        <w:pStyle w:val="BodyTextIndent2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15.01.2016</w:t>
      </w:r>
    </w:p>
    <w:p w:rsidR="008A52D5" w:rsidRDefault="008A52D5" w:rsidP="003904C5">
      <w:pPr>
        <w:pStyle w:val="BodyTextIndent2"/>
        <w:ind w:left="567"/>
        <w:jc w:val="both"/>
        <w:rPr>
          <w:b w:val="0"/>
          <w:szCs w:val="28"/>
        </w:rPr>
      </w:pPr>
    </w:p>
    <w:p w:rsidR="008A52D5" w:rsidRDefault="008A52D5" w:rsidP="003904C5">
      <w:pPr>
        <w:pStyle w:val="BodyTextIndent2"/>
        <w:ind w:left="567"/>
        <w:jc w:val="both"/>
        <w:rPr>
          <w:szCs w:val="28"/>
        </w:rPr>
      </w:pPr>
      <w:r>
        <w:rPr>
          <w:szCs w:val="28"/>
        </w:rPr>
        <w:t>Президиум собрания:</w:t>
      </w:r>
    </w:p>
    <w:p w:rsidR="008A52D5" w:rsidRPr="00D72C22" w:rsidRDefault="008A52D5" w:rsidP="003904C5">
      <w:pPr>
        <w:pStyle w:val="BodyTextIndent2"/>
        <w:ind w:left="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7"/>
        <w:gridCol w:w="5634"/>
      </w:tblGrid>
      <w:tr w:rsidR="008A52D5" w:rsidRPr="00A563B8" w:rsidTr="006312D5">
        <w:tc>
          <w:tcPr>
            <w:tcW w:w="4537" w:type="dxa"/>
          </w:tcPr>
          <w:p w:rsidR="008A52D5" w:rsidRPr="00A563B8" w:rsidRDefault="008A52D5" w:rsidP="006312D5">
            <w:pPr>
              <w:pStyle w:val="BodyTextIndent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563B8">
              <w:rPr>
                <w:b w:val="0"/>
                <w:sz w:val="24"/>
                <w:szCs w:val="24"/>
              </w:rPr>
              <w:t xml:space="preserve">1. </w:t>
            </w:r>
            <w:r>
              <w:rPr>
                <w:b w:val="0"/>
                <w:sz w:val="24"/>
                <w:szCs w:val="24"/>
              </w:rPr>
              <w:t>Колесников Николай Александрович</w:t>
            </w:r>
          </w:p>
        </w:tc>
        <w:tc>
          <w:tcPr>
            <w:tcW w:w="5634" w:type="dxa"/>
          </w:tcPr>
          <w:p w:rsidR="008A52D5" w:rsidRPr="00A563B8" w:rsidRDefault="008A52D5" w:rsidP="009A52C6">
            <w:pPr>
              <w:pStyle w:val="BodyTextIndent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563B8">
              <w:rPr>
                <w:b w:val="0"/>
                <w:sz w:val="24"/>
                <w:szCs w:val="24"/>
              </w:rPr>
              <w:t>- Глава Г</w:t>
            </w:r>
            <w:r>
              <w:rPr>
                <w:b w:val="0"/>
                <w:sz w:val="24"/>
                <w:szCs w:val="24"/>
              </w:rPr>
              <w:t>орненского город</w:t>
            </w:r>
            <w:r w:rsidRPr="00A563B8">
              <w:rPr>
                <w:b w:val="0"/>
                <w:sz w:val="24"/>
                <w:szCs w:val="24"/>
              </w:rPr>
              <w:t>ского поселения</w:t>
            </w:r>
          </w:p>
        </w:tc>
      </w:tr>
      <w:tr w:rsidR="008A52D5" w:rsidRPr="00A563B8" w:rsidTr="006312D5">
        <w:tc>
          <w:tcPr>
            <w:tcW w:w="4537" w:type="dxa"/>
          </w:tcPr>
          <w:p w:rsidR="008A52D5" w:rsidRPr="00A563B8" w:rsidRDefault="008A52D5" w:rsidP="009A52C6">
            <w:pPr>
              <w:pStyle w:val="BodyTextIndent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563B8">
              <w:rPr>
                <w:b w:val="0"/>
                <w:sz w:val="24"/>
                <w:szCs w:val="24"/>
              </w:rPr>
              <w:t xml:space="preserve">2. </w:t>
            </w:r>
            <w:r>
              <w:rPr>
                <w:b w:val="0"/>
                <w:sz w:val="24"/>
                <w:szCs w:val="24"/>
              </w:rPr>
              <w:t>Кононо</w:t>
            </w:r>
            <w:r w:rsidRPr="00A563B8">
              <w:rPr>
                <w:b w:val="0"/>
                <w:sz w:val="24"/>
                <w:szCs w:val="24"/>
              </w:rPr>
              <w:t xml:space="preserve">ва </w:t>
            </w:r>
            <w:r>
              <w:rPr>
                <w:b w:val="0"/>
                <w:sz w:val="24"/>
                <w:szCs w:val="24"/>
              </w:rPr>
              <w:t>Евгения Олеговна</w:t>
            </w:r>
          </w:p>
        </w:tc>
        <w:tc>
          <w:tcPr>
            <w:tcW w:w="5634" w:type="dxa"/>
          </w:tcPr>
          <w:p w:rsidR="008A52D5" w:rsidRDefault="008A52D5" w:rsidP="009A52C6">
            <w:pPr>
              <w:pStyle w:val="BodyTextIndent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563B8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563B8">
              <w:rPr>
                <w:b w:val="0"/>
                <w:sz w:val="24"/>
                <w:szCs w:val="24"/>
              </w:rPr>
              <w:t xml:space="preserve">специалист первой категории Администрации 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  <w:p w:rsidR="008A52D5" w:rsidRPr="00A563B8" w:rsidRDefault="008A52D5" w:rsidP="009A52C6">
            <w:pPr>
              <w:pStyle w:val="BodyTextIndent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A563B8">
              <w:rPr>
                <w:b w:val="0"/>
                <w:sz w:val="24"/>
                <w:szCs w:val="24"/>
              </w:rPr>
              <w:t>Г</w:t>
            </w:r>
            <w:r>
              <w:rPr>
                <w:b w:val="0"/>
                <w:sz w:val="24"/>
                <w:szCs w:val="24"/>
              </w:rPr>
              <w:t>орненского городс</w:t>
            </w:r>
            <w:r w:rsidRPr="00A563B8">
              <w:rPr>
                <w:b w:val="0"/>
                <w:sz w:val="24"/>
                <w:szCs w:val="24"/>
              </w:rPr>
              <w:t>кого поселения</w:t>
            </w:r>
          </w:p>
        </w:tc>
      </w:tr>
    </w:tbl>
    <w:p w:rsidR="008A52D5" w:rsidRPr="00A563B8" w:rsidRDefault="008A52D5" w:rsidP="003904C5">
      <w:pPr>
        <w:pStyle w:val="BodyTextIndent2"/>
        <w:ind w:left="567"/>
        <w:jc w:val="both"/>
        <w:rPr>
          <w:sz w:val="24"/>
          <w:szCs w:val="24"/>
        </w:rPr>
      </w:pPr>
    </w:p>
    <w:p w:rsidR="008A52D5" w:rsidRPr="00A563B8" w:rsidRDefault="008A52D5" w:rsidP="003904C5">
      <w:pPr>
        <w:pStyle w:val="BodyTextIndent2"/>
        <w:ind w:left="567"/>
        <w:jc w:val="both"/>
        <w:rPr>
          <w:sz w:val="24"/>
          <w:szCs w:val="24"/>
        </w:rPr>
      </w:pPr>
      <w:r w:rsidRPr="00A563B8">
        <w:rPr>
          <w:sz w:val="24"/>
          <w:szCs w:val="24"/>
        </w:rPr>
        <w:t>Члены Общественного совета:</w:t>
      </w:r>
    </w:p>
    <w:p w:rsidR="008A52D5" w:rsidRPr="00A563B8" w:rsidRDefault="008A52D5" w:rsidP="003904C5">
      <w:pPr>
        <w:pStyle w:val="BodyTextIndent2"/>
        <w:ind w:left="567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253"/>
        <w:gridCol w:w="6379"/>
      </w:tblGrid>
      <w:tr w:rsidR="008A52D5" w:rsidRPr="00A563B8" w:rsidTr="006D2247">
        <w:tc>
          <w:tcPr>
            <w:tcW w:w="541" w:type="dxa"/>
          </w:tcPr>
          <w:p w:rsidR="008A52D5" w:rsidRPr="00A563B8" w:rsidRDefault="008A52D5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1.</w:t>
            </w:r>
          </w:p>
        </w:tc>
        <w:tc>
          <w:tcPr>
            <w:tcW w:w="3253" w:type="dxa"/>
          </w:tcPr>
          <w:p w:rsidR="008A52D5" w:rsidRPr="00A563B8" w:rsidRDefault="008A52D5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Тоткалова Галина Ивановна</w:t>
            </w:r>
          </w:p>
        </w:tc>
        <w:tc>
          <w:tcPr>
            <w:tcW w:w="6379" w:type="dxa"/>
          </w:tcPr>
          <w:p w:rsidR="008A52D5" w:rsidRPr="00A563B8" w:rsidRDefault="008A52D5" w:rsidP="009A52C6">
            <w:pPr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A563B8">
              <w:rPr>
                <w:sz w:val="24"/>
                <w:szCs w:val="24"/>
              </w:rPr>
              <w:t xml:space="preserve">директор МБОУ </w:t>
            </w:r>
            <w:r>
              <w:rPr>
                <w:sz w:val="24"/>
                <w:szCs w:val="24"/>
              </w:rPr>
              <w:t>С</w:t>
            </w:r>
            <w:r w:rsidRPr="00A563B8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 №22</w:t>
            </w:r>
          </w:p>
        </w:tc>
      </w:tr>
      <w:tr w:rsidR="008A52D5" w:rsidRPr="00A563B8" w:rsidTr="006D2247">
        <w:tc>
          <w:tcPr>
            <w:tcW w:w="541" w:type="dxa"/>
          </w:tcPr>
          <w:p w:rsidR="008A52D5" w:rsidRPr="00A563B8" w:rsidRDefault="008A52D5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2.</w:t>
            </w:r>
          </w:p>
        </w:tc>
        <w:tc>
          <w:tcPr>
            <w:tcW w:w="3253" w:type="dxa"/>
          </w:tcPr>
          <w:p w:rsidR="008A52D5" w:rsidRPr="00A563B8" w:rsidRDefault="008A52D5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ановицкий Александр Павлович</w:t>
            </w:r>
          </w:p>
        </w:tc>
        <w:tc>
          <w:tcPr>
            <w:tcW w:w="6379" w:type="dxa"/>
          </w:tcPr>
          <w:p w:rsidR="008A52D5" w:rsidRDefault="008A52D5" w:rsidP="009A52C6">
            <w:pPr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председатель Собрания депутатов Горненского</w:t>
            </w:r>
          </w:p>
          <w:p w:rsidR="008A52D5" w:rsidRPr="00A563B8" w:rsidRDefault="008A52D5" w:rsidP="009A52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городского поселения</w:t>
            </w:r>
          </w:p>
        </w:tc>
      </w:tr>
      <w:tr w:rsidR="008A52D5" w:rsidRPr="00A563B8" w:rsidTr="006D2247">
        <w:tc>
          <w:tcPr>
            <w:tcW w:w="541" w:type="dxa"/>
          </w:tcPr>
          <w:p w:rsidR="008A52D5" w:rsidRPr="00A563B8" w:rsidRDefault="008A52D5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3.</w:t>
            </w:r>
          </w:p>
        </w:tc>
        <w:tc>
          <w:tcPr>
            <w:tcW w:w="3253" w:type="dxa"/>
          </w:tcPr>
          <w:p w:rsidR="008A52D5" w:rsidRPr="00A563B8" w:rsidRDefault="008A52D5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Таращенко Раиса Павловна</w:t>
            </w:r>
          </w:p>
        </w:tc>
        <w:tc>
          <w:tcPr>
            <w:tcW w:w="6379" w:type="dxa"/>
          </w:tcPr>
          <w:p w:rsidR="008A52D5" w:rsidRDefault="008A52D5" w:rsidP="00533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563B8">
              <w:rPr>
                <w:sz w:val="24"/>
                <w:szCs w:val="24"/>
              </w:rPr>
              <w:t xml:space="preserve">депутат </w:t>
            </w:r>
            <w:r>
              <w:rPr>
                <w:sz w:val="24"/>
                <w:szCs w:val="24"/>
              </w:rPr>
              <w:t>Собрания депутатов Горненского   городского</w:t>
            </w:r>
          </w:p>
          <w:p w:rsidR="008A52D5" w:rsidRPr="00A563B8" w:rsidRDefault="008A52D5" w:rsidP="00533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поселения</w:t>
            </w:r>
          </w:p>
        </w:tc>
      </w:tr>
      <w:tr w:rsidR="008A52D5" w:rsidRPr="00A563B8" w:rsidTr="006D2247">
        <w:tc>
          <w:tcPr>
            <w:tcW w:w="541" w:type="dxa"/>
          </w:tcPr>
          <w:p w:rsidR="008A52D5" w:rsidRPr="00A563B8" w:rsidRDefault="008A52D5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4.</w:t>
            </w:r>
          </w:p>
        </w:tc>
        <w:tc>
          <w:tcPr>
            <w:tcW w:w="3253" w:type="dxa"/>
          </w:tcPr>
          <w:p w:rsidR="008A52D5" w:rsidRDefault="008A52D5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Наймушина Татьяна</w:t>
            </w:r>
          </w:p>
          <w:p w:rsidR="008A52D5" w:rsidRPr="00A563B8" w:rsidRDefault="008A52D5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379" w:type="dxa"/>
          </w:tcPr>
          <w:p w:rsidR="008A52D5" w:rsidRDefault="008A52D5" w:rsidP="009A52C6">
            <w:pPr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 xml:space="preserve">- депутат Собрания депутатов </w:t>
            </w:r>
            <w:r>
              <w:rPr>
                <w:sz w:val="24"/>
                <w:szCs w:val="24"/>
              </w:rPr>
              <w:t>Горненского</w:t>
            </w:r>
            <w:r w:rsidRPr="00A56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городского     </w:t>
            </w:r>
          </w:p>
          <w:p w:rsidR="008A52D5" w:rsidRPr="00A563B8" w:rsidRDefault="008A52D5" w:rsidP="009A52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563B8">
              <w:rPr>
                <w:sz w:val="24"/>
                <w:szCs w:val="24"/>
              </w:rPr>
              <w:t>поселения</w:t>
            </w:r>
          </w:p>
        </w:tc>
      </w:tr>
      <w:tr w:rsidR="008A52D5" w:rsidRPr="00A563B8" w:rsidTr="006D2247">
        <w:tc>
          <w:tcPr>
            <w:tcW w:w="541" w:type="dxa"/>
          </w:tcPr>
          <w:p w:rsidR="008A52D5" w:rsidRPr="00A563B8" w:rsidRDefault="008A52D5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5.</w:t>
            </w:r>
          </w:p>
        </w:tc>
        <w:tc>
          <w:tcPr>
            <w:tcW w:w="3253" w:type="dxa"/>
          </w:tcPr>
          <w:p w:rsidR="008A52D5" w:rsidRDefault="008A52D5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Светлана </w:t>
            </w:r>
          </w:p>
          <w:p w:rsidR="008A52D5" w:rsidRPr="00A563B8" w:rsidRDefault="008A52D5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6379" w:type="dxa"/>
          </w:tcPr>
          <w:p w:rsidR="008A52D5" w:rsidRPr="00A563B8" w:rsidRDefault="008A52D5" w:rsidP="009A52C6">
            <w:pPr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 xml:space="preserve">- фельдшер ФАП </w:t>
            </w:r>
            <w:r>
              <w:rPr>
                <w:sz w:val="24"/>
                <w:szCs w:val="24"/>
              </w:rPr>
              <w:t>р.п.Горный</w:t>
            </w:r>
          </w:p>
        </w:tc>
      </w:tr>
    </w:tbl>
    <w:p w:rsidR="008A52D5" w:rsidRPr="00354327" w:rsidRDefault="008A52D5" w:rsidP="003904C5">
      <w:pPr>
        <w:ind w:left="426" w:firstLine="567"/>
        <w:jc w:val="center"/>
        <w:rPr>
          <w:sz w:val="28"/>
          <w:szCs w:val="28"/>
        </w:rPr>
      </w:pPr>
      <w:r w:rsidRPr="00354327">
        <w:rPr>
          <w:sz w:val="28"/>
          <w:szCs w:val="28"/>
        </w:rPr>
        <w:t>ПОВЕСТКА ДНЯ:</w:t>
      </w:r>
    </w:p>
    <w:p w:rsidR="008A52D5" w:rsidRPr="00A563B8" w:rsidRDefault="008A52D5" w:rsidP="003904C5">
      <w:pPr>
        <w:pStyle w:val="BodyTextIndent2"/>
        <w:ind w:right="-285"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A563B8">
        <w:rPr>
          <w:b w:val="0"/>
          <w:sz w:val="24"/>
          <w:szCs w:val="24"/>
        </w:rPr>
        <w:t xml:space="preserve">1.Открытие заседания – выступление </w:t>
      </w:r>
      <w:r>
        <w:rPr>
          <w:b w:val="0"/>
          <w:color w:val="000000"/>
          <w:sz w:val="24"/>
          <w:szCs w:val="24"/>
        </w:rPr>
        <w:t>Колесникова Н.А</w:t>
      </w:r>
      <w:r w:rsidRPr="00A563B8">
        <w:rPr>
          <w:b w:val="0"/>
          <w:color w:val="000000"/>
          <w:sz w:val="24"/>
          <w:szCs w:val="24"/>
        </w:rPr>
        <w:t xml:space="preserve">., Главы </w:t>
      </w:r>
      <w:r>
        <w:rPr>
          <w:b w:val="0"/>
          <w:color w:val="000000"/>
          <w:sz w:val="24"/>
          <w:szCs w:val="24"/>
        </w:rPr>
        <w:t>Горненского город</w:t>
      </w:r>
      <w:r w:rsidRPr="00A563B8">
        <w:rPr>
          <w:b w:val="0"/>
          <w:color w:val="000000"/>
          <w:sz w:val="24"/>
          <w:szCs w:val="24"/>
        </w:rPr>
        <w:t>ского поселения:</w:t>
      </w:r>
      <w:r w:rsidRPr="00A563B8">
        <w:rPr>
          <w:b w:val="0"/>
          <w:sz w:val="24"/>
          <w:szCs w:val="24"/>
        </w:rPr>
        <w:t xml:space="preserve"> «О формировании системы независимой оценки качества работы муниципальных учреждений Г</w:t>
      </w:r>
      <w:r>
        <w:rPr>
          <w:b w:val="0"/>
          <w:sz w:val="24"/>
          <w:szCs w:val="24"/>
        </w:rPr>
        <w:t>орненского город</w:t>
      </w:r>
      <w:r w:rsidRPr="00A563B8">
        <w:rPr>
          <w:b w:val="0"/>
          <w:sz w:val="24"/>
          <w:szCs w:val="24"/>
        </w:rPr>
        <w:t>ского поселения, оказывающих социальные услуги населению в сфере культуры</w:t>
      </w:r>
      <w:r w:rsidRPr="00A563B8">
        <w:rPr>
          <w:rFonts w:ascii="Times New Roman CYR" w:hAnsi="Times New Roman CYR"/>
          <w:b w:val="0"/>
          <w:sz w:val="24"/>
          <w:szCs w:val="24"/>
        </w:rPr>
        <w:t>».</w:t>
      </w:r>
    </w:p>
    <w:p w:rsidR="008A52D5" w:rsidRPr="00A563B8" w:rsidRDefault="008A52D5" w:rsidP="003904C5">
      <w:pPr>
        <w:pStyle w:val="BodyTextIndent2"/>
        <w:ind w:right="-285"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A563B8">
        <w:rPr>
          <w:rFonts w:ascii="Times New Roman CYR" w:hAnsi="Times New Roman CYR"/>
          <w:b w:val="0"/>
          <w:sz w:val="24"/>
          <w:szCs w:val="24"/>
        </w:rPr>
        <w:t>2. Избрание председателя и секретаря Общественного совета.</w:t>
      </w:r>
    </w:p>
    <w:p w:rsidR="008A52D5" w:rsidRDefault="008A52D5" w:rsidP="003904C5">
      <w:pPr>
        <w:pStyle w:val="BodyTextIndent2"/>
        <w:ind w:right="-285" w:firstLine="567"/>
        <w:jc w:val="both"/>
        <w:rPr>
          <w:rFonts w:ascii="Times New Roman CYR" w:hAnsi="Times New Roman CYR"/>
          <w:b w:val="0"/>
          <w:color w:val="000000"/>
          <w:sz w:val="24"/>
          <w:szCs w:val="24"/>
        </w:rPr>
      </w:pPr>
      <w:r w:rsidRPr="00A563B8">
        <w:rPr>
          <w:rFonts w:ascii="Times New Roman CYR" w:hAnsi="Times New Roman CYR"/>
          <w:b w:val="0"/>
          <w:sz w:val="24"/>
          <w:szCs w:val="24"/>
        </w:rPr>
        <w:t xml:space="preserve">3. Выступление </w:t>
      </w:r>
      <w:r>
        <w:rPr>
          <w:rFonts w:ascii="Times New Roman CYR" w:hAnsi="Times New Roman CYR"/>
          <w:b w:val="0"/>
          <w:color w:val="000000"/>
          <w:sz w:val="24"/>
          <w:szCs w:val="24"/>
        </w:rPr>
        <w:t>Кононовой Е.О</w:t>
      </w:r>
      <w:r w:rsidRPr="00A563B8">
        <w:rPr>
          <w:rFonts w:ascii="Times New Roman CYR" w:hAnsi="Times New Roman CYR"/>
          <w:b w:val="0"/>
          <w:color w:val="000000"/>
          <w:sz w:val="24"/>
          <w:szCs w:val="24"/>
        </w:rPr>
        <w:t>., специалист</w:t>
      </w:r>
      <w:r>
        <w:rPr>
          <w:rFonts w:ascii="Times New Roman CYR" w:hAnsi="Times New Roman CYR"/>
          <w:b w:val="0"/>
          <w:color w:val="000000"/>
          <w:sz w:val="24"/>
          <w:szCs w:val="24"/>
        </w:rPr>
        <w:t>а</w:t>
      </w:r>
      <w:r w:rsidRPr="00A563B8">
        <w:rPr>
          <w:rFonts w:ascii="Times New Roman CYR" w:hAnsi="Times New Roman CYR"/>
          <w:b w:val="0"/>
          <w:color w:val="000000"/>
          <w:sz w:val="24"/>
          <w:szCs w:val="24"/>
        </w:rPr>
        <w:t xml:space="preserve"> первой категории Администрации Г</w:t>
      </w:r>
      <w:r>
        <w:rPr>
          <w:rFonts w:ascii="Times New Roman CYR" w:hAnsi="Times New Roman CYR"/>
          <w:b w:val="0"/>
          <w:color w:val="000000"/>
          <w:sz w:val="24"/>
          <w:szCs w:val="24"/>
        </w:rPr>
        <w:t>орненского город</w:t>
      </w:r>
      <w:r w:rsidRPr="00A563B8">
        <w:rPr>
          <w:rFonts w:ascii="Times New Roman CYR" w:hAnsi="Times New Roman CYR"/>
          <w:b w:val="0"/>
          <w:color w:val="000000"/>
          <w:sz w:val="24"/>
          <w:szCs w:val="24"/>
        </w:rPr>
        <w:t xml:space="preserve">ского поселения: «О деятельности Общественного совета по организации </w:t>
      </w:r>
      <w:r w:rsidRPr="00A563B8">
        <w:rPr>
          <w:b w:val="0"/>
          <w:color w:val="000000"/>
          <w:sz w:val="24"/>
          <w:szCs w:val="24"/>
        </w:rPr>
        <w:t>системы независимой оценки качества работы муниципальных учреждений Г</w:t>
      </w:r>
      <w:r>
        <w:rPr>
          <w:b w:val="0"/>
          <w:color w:val="000000"/>
          <w:sz w:val="24"/>
          <w:szCs w:val="24"/>
        </w:rPr>
        <w:t>орненского город</w:t>
      </w:r>
      <w:r w:rsidRPr="00A563B8">
        <w:rPr>
          <w:b w:val="0"/>
          <w:color w:val="000000"/>
          <w:sz w:val="24"/>
          <w:szCs w:val="24"/>
        </w:rPr>
        <w:t>ского поселения, оказывающих социальные услуги населению в сфере культуры»</w:t>
      </w:r>
      <w:r w:rsidRPr="00A563B8">
        <w:rPr>
          <w:rFonts w:ascii="Times New Roman CYR" w:hAnsi="Times New Roman CYR"/>
          <w:b w:val="0"/>
          <w:color w:val="000000"/>
          <w:sz w:val="24"/>
          <w:szCs w:val="24"/>
        </w:rPr>
        <w:t>.</w:t>
      </w:r>
    </w:p>
    <w:p w:rsidR="008A52D5" w:rsidRPr="00A563B8" w:rsidRDefault="008A52D5" w:rsidP="003904C5">
      <w:pPr>
        <w:pStyle w:val="BodyTextIndent2"/>
        <w:ind w:right="-285"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A563B8">
        <w:rPr>
          <w:rFonts w:ascii="Times New Roman CYR" w:hAnsi="Times New Roman CYR"/>
          <w:b w:val="0"/>
          <w:sz w:val="24"/>
          <w:szCs w:val="24"/>
        </w:rPr>
        <w:t>4. Принятие решения Общественного совета.</w:t>
      </w:r>
    </w:p>
    <w:p w:rsidR="008A52D5" w:rsidRPr="00A563B8" w:rsidRDefault="008A52D5" w:rsidP="003904C5">
      <w:pPr>
        <w:pStyle w:val="BodyTextIndent2"/>
        <w:ind w:right="-285" w:firstLine="567"/>
        <w:jc w:val="both"/>
        <w:rPr>
          <w:rFonts w:ascii="Times New Roman CYR" w:hAnsi="Times New Roman CYR"/>
          <w:b w:val="0"/>
          <w:color w:val="000000"/>
          <w:sz w:val="24"/>
          <w:szCs w:val="24"/>
        </w:rPr>
      </w:pPr>
      <w:r w:rsidRPr="00A563B8">
        <w:rPr>
          <w:rFonts w:ascii="Times New Roman CYR" w:hAnsi="Times New Roman CYR"/>
          <w:b w:val="0"/>
          <w:sz w:val="24"/>
          <w:szCs w:val="24"/>
        </w:rPr>
        <w:t xml:space="preserve">5. </w:t>
      </w:r>
      <w:r w:rsidRPr="00A563B8">
        <w:rPr>
          <w:rFonts w:ascii="Times New Roman CYR" w:hAnsi="Times New Roman CYR"/>
          <w:b w:val="0"/>
          <w:color w:val="000000"/>
          <w:sz w:val="24"/>
          <w:szCs w:val="24"/>
        </w:rPr>
        <w:t>Закрытие заседания Общественного совета – заключительное слово Главы Г</w:t>
      </w:r>
      <w:r>
        <w:rPr>
          <w:rFonts w:ascii="Times New Roman CYR" w:hAnsi="Times New Roman CYR"/>
          <w:b w:val="0"/>
          <w:color w:val="000000"/>
          <w:sz w:val="24"/>
          <w:szCs w:val="24"/>
        </w:rPr>
        <w:t>орненского городс</w:t>
      </w:r>
      <w:r w:rsidRPr="00A563B8">
        <w:rPr>
          <w:rFonts w:ascii="Times New Roman CYR" w:hAnsi="Times New Roman CYR"/>
          <w:b w:val="0"/>
          <w:color w:val="000000"/>
          <w:sz w:val="24"/>
          <w:szCs w:val="24"/>
        </w:rPr>
        <w:t xml:space="preserve">кого поселения </w:t>
      </w:r>
      <w:r>
        <w:rPr>
          <w:rFonts w:ascii="Times New Roman CYR" w:hAnsi="Times New Roman CYR"/>
          <w:b w:val="0"/>
          <w:color w:val="000000"/>
          <w:sz w:val="24"/>
          <w:szCs w:val="24"/>
        </w:rPr>
        <w:t>Колесникова Н.А.</w:t>
      </w:r>
    </w:p>
    <w:p w:rsidR="008A52D5" w:rsidRDefault="008A52D5" w:rsidP="003904C5">
      <w:pPr>
        <w:pStyle w:val="BodyTextIndent2"/>
        <w:ind w:firstLine="567"/>
        <w:rPr>
          <w:rFonts w:ascii="Times New Roman CYR" w:hAnsi="Times New Roman CYR"/>
          <w:b w:val="0"/>
          <w:sz w:val="24"/>
          <w:szCs w:val="24"/>
        </w:rPr>
      </w:pPr>
    </w:p>
    <w:p w:rsidR="008A52D5" w:rsidRDefault="008A52D5" w:rsidP="003904C5">
      <w:pPr>
        <w:pStyle w:val="BodyTextIndent2"/>
        <w:ind w:firstLine="567"/>
        <w:rPr>
          <w:rFonts w:ascii="Times New Roman CYR" w:hAnsi="Times New Roman CYR"/>
          <w:b w:val="0"/>
          <w:sz w:val="24"/>
          <w:szCs w:val="24"/>
        </w:rPr>
      </w:pPr>
      <w:r w:rsidRPr="00A563B8">
        <w:rPr>
          <w:rFonts w:ascii="Times New Roman CYR" w:hAnsi="Times New Roman CYR"/>
          <w:b w:val="0"/>
          <w:sz w:val="24"/>
          <w:szCs w:val="24"/>
        </w:rPr>
        <w:t>РЕШИЛИ:</w:t>
      </w:r>
    </w:p>
    <w:p w:rsidR="008A52D5" w:rsidRPr="00A563B8" w:rsidRDefault="008A52D5" w:rsidP="003904C5">
      <w:pPr>
        <w:pStyle w:val="BodyTextIndent2"/>
        <w:ind w:firstLine="567"/>
        <w:rPr>
          <w:rFonts w:ascii="Times New Roman CYR" w:hAnsi="Times New Roman CYR"/>
          <w:b w:val="0"/>
          <w:sz w:val="24"/>
          <w:szCs w:val="24"/>
        </w:rPr>
      </w:pPr>
    </w:p>
    <w:p w:rsidR="008A52D5" w:rsidRPr="00A563B8" w:rsidRDefault="008A52D5" w:rsidP="003904C5">
      <w:pPr>
        <w:pStyle w:val="BodyTextIndent2"/>
        <w:ind w:right="-285"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A563B8">
        <w:rPr>
          <w:rFonts w:ascii="Times New Roman CYR" w:hAnsi="Times New Roman CYR"/>
          <w:b w:val="0"/>
          <w:sz w:val="24"/>
          <w:szCs w:val="24"/>
        </w:rPr>
        <w:t xml:space="preserve">1. Избрать </w:t>
      </w:r>
      <w:r>
        <w:rPr>
          <w:rFonts w:ascii="Times New Roman CYR" w:hAnsi="Times New Roman CYR"/>
          <w:b w:val="0"/>
          <w:color w:val="000000"/>
          <w:sz w:val="24"/>
          <w:szCs w:val="24"/>
        </w:rPr>
        <w:t>Тоткалову Галину Ивановну</w:t>
      </w:r>
      <w:r w:rsidRPr="00A563B8">
        <w:rPr>
          <w:rFonts w:ascii="Times New Roman CYR" w:hAnsi="Times New Roman CYR"/>
          <w:b w:val="0"/>
          <w:sz w:val="24"/>
          <w:szCs w:val="24"/>
        </w:rPr>
        <w:t xml:space="preserve"> председателем Общественного совета для оценки качества работы муниципальных учреждений Г</w:t>
      </w:r>
      <w:r>
        <w:rPr>
          <w:rFonts w:ascii="Times New Roman CYR" w:hAnsi="Times New Roman CYR"/>
          <w:b w:val="0"/>
          <w:sz w:val="24"/>
          <w:szCs w:val="24"/>
        </w:rPr>
        <w:t>орненского город</w:t>
      </w:r>
      <w:r w:rsidRPr="00A563B8">
        <w:rPr>
          <w:rFonts w:ascii="Times New Roman CYR" w:hAnsi="Times New Roman CYR"/>
          <w:b w:val="0"/>
          <w:sz w:val="24"/>
          <w:szCs w:val="24"/>
        </w:rPr>
        <w:t>ского поселения, оказывающих социальные услуги населению в сфере культуры.</w:t>
      </w:r>
    </w:p>
    <w:p w:rsidR="008A52D5" w:rsidRDefault="008A52D5" w:rsidP="003904C5">
      <w:pPr>
        <w:pStyle w:val="BodyTextIndent2"/>
        <w:ind w:right="-285"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A563B8">
        <w:rPr>
          <w:rFonts w:ascii="Times New Roman CYR" w:hAnsi="Times New Roman CYR"/>
          <w:b w:val="0"/>
          <w:sz w:val="24"/>
          <w:szCs w:val="24"/>
        </w:rPr>
        <w:t xml:space="preserve">2. </w:t>
      </w:r>
      <w:r>
        <w:rPr>
          <w:rFonts w:ascii="Times New Roman CYR" w:hAnsi="Times New Roman CYR"/>
          <w:b w:val="0"/>
          <w:sz w:val="24"/>
          <w:szCs w:val="24"/>
        </w:rPr>
        <w:t xml:space="preserve"> </w:t>
      </w:r>
      <w:r w:rsidRPr="00A563B8">
        <w:rPr>
          <w:rFonts w:ascii="Times New Roman CYR" w:hAnsi="Times New Roman CYR"/>
          <w:b w:val="0"/>
          <w:sz w:val="24"/>
          <w:szCs w:val="24"/>
        </w:rPr>
        <w:t xml:space="preserve">Избрать </w:t>
      </w:r>
      <w:r>
        <w:rPr>
          <w:rFonts w:ascii="Times New Roman CYR" w:hAnsi="Times New Roman CYR"/>
          <w:b w:val="0"/>
          <w:color w:val="000000"/>
          <w:sz w:val="24"/>
          <w:szCs w:val="24"/>
        </w:rPr>
        <w:t>Фомину Светлану Александровну</w:t>
      </w:r>
      <w:r w:rsidRPr="00A563B8">
        <w:rPr>
          <w:rFonts w:ascii="Times New Roman CYR" w:hAnsi="Times New Roman CYR"/>
          <w:b w:val="0"/>
          <w:sz w:val="24"/>
          <w:szCs w:val="24"/>
        </w:rPr>
        <w:t xml:space="preserve"> секретарем Общественного совета.</w:t>
      </w:r>
    </w:p>
    <w:p w:rsidR="008A52D5" w:rsidRPr="00A563B8" w:rsidRDefault="008A52D5" w:rsidP="003904C5">
      <w:pPr>
        <w:pStyle w:val="BodyTextIndent2"/>
        <w:ind w:right="-285" w:firstLine="567"/>
        <w:jc w:val="both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 xml:space="preserve">3. </w:t>
      </w:r>
      <w:r w:rsidRPr="008255E3">
        <w:rPr>
          <w:rFonts w:ascii="Times New Roman CYR" w:hAnsi="Times New Roman CYR"/>
          <w:b w:val="0"/>
          <w:sz w:val="24"/>
          <w:szCs w:val="24"/>
        </w:rPr>
        <w:t xml:space="preserve">Разработать и утвердить Порядок проведения независимой оценки качества работы муниципальных учреждений </w:t>
      </w:r>
      <w:r>
        <w:rPr>
          <w:rFonts w:ascii="Times New Roman CYR" w:hAnsi="Times New Roman CYR"/>
          <w:b w:val="0"/>
          <w:sz w:val="24"/>
          <w:szCs w:val="24"/>
        </w:rPr>
        <w:t>Горненского город</w:t>
      </w:r>
      <w:r w:rsidRPr="008255E3">
        <w:rPr>
          <w:rFonts w:ascii="Times New Roman CYR" w:hAnsi="Times New Roman CYR"/>
          <w:b w:val="0"/>
          <w:sz w:val="24"/>
          <w:szCs w:val="24"/>
        </w:rPr>
        <w:t>ского поселения, оказывающих социальные услуги населению в сфере культуры</w:t>
      </w:r>
      <w:r w:rsidRPr="008255E3">
        <w:t xml:space="preserve"> </w:t>
      </w:r>
      <w:r w:rsidRPr="008255E3">
        <w:rPr>
          <w:rFonts w:ascii="Times New Roman CYR" w:hAnsi="Times New Roman CYR"/>
          <w:b w:val="0"/>
          <w:sz w:val="24"/>
          <w:szCs w:val="24"/>
        </w:rPr>
        <w:t>до 31.01.2016 г.</w:t>
      </w:r>
    </w:p>
    <w:p w:rsidR="008A52D5" w:rsidRDefault="008A52D5" w:rsidP="003904C5">
      <w:pPr>
        <w:pStyle w:val="BodyTextIndent2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A563B8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 Р</w:t>
      </w:r>
      <w:r w:rsidRPr="00242B8A">
        <w:rPr>
          <w:b w:val="0"/>
          <w:sz w:val="24"/>
          <w:szCs w:val="24"/>
        </w:rPr>
        <w:t>азработать и утвердить анкеты для проведения оценки</w:t>
      </w:r>
      <w:r>
        <w:rPr>
          <w:b w:val="0"/>
          <w:sz w:val="24"/>
          <w:szCs w:val="24"/>
        </w:rPr>
        <w:t xml:space="preserve"> до 31.01.2016 г</w:t>
      </w:r>
      <w:r w:rsidRPr="00A563B8">
        <w:rPr>
          <w:b w:val="0"/>
          <w:sz w:val="24"/>
          <w:szCs w:val="24"/>
        </w:rPr>
        <w:t>.</w:t>
      </w:r>
    </w:p>
    <w:p w:rsidR="008A52D5" w:rsidRPr="00A563B8" w:rsidRDefault="008A52D5" w:rsidP="003904C5">
      <w:pPr>
        <w:pStyle w:val="BodyTextIndent2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У</w:t>
      </w:r>
      <w:r w:rsidRPr="008255E3">
        <w:rPr>
          <w:b w:val="0"/>
          <w:sz w:val="24"/>
          <w:szCs w:val="24"/>
        </w:rPr>
        <w:t xml:space="preserve">твердить план работы общественного совета </w:t>
      </w:r>
      <w:r w:rsidRPr="00965A1D">
        <w:rPr>
          <w:b w:val="0"/>
          <w:sz w:val="24"/>
          <w:szCs w:val="24"/>
        </w:rPr>
        <w:t xml:space="preserve">для оценки качества работы муниципальных учреждений </w:t>
      </w:r>
      <w:r>
        <w:rPr>
          <w:b w:val="0"/>
          <w:sz w:val="24"/>
          <w:szCs w:val="24"/>
        </w:rPr>
        <w:t>Горненского город</w:t>
      </w:r>
      <w:r w:rsidRPr="00965A1D">
        <w:rPr>
          <w:b w:val="0"/>
          <w:sz w:val="24"/>
          <w:szCs w:val="24"/>
        </w:rPr>
        <w:t xml:space="preserve">ского поселения, оказывающих социальные услуги населению в сфере культуры </w:t>
      </w:r>
      <w:r w:rsidRPr="008255E3">
        <w:rPr>
          <w:b w:val="0"/>
          <w:sz w:val="24"/>
          <w:szCs w:val="24"/>
        </w:rPr>
        <w:t>на 2016 год</w:t>
      </w:r>
      <w:r w:rsidRPr="008255E3">
        <w:t xml:space="preserve"> </w:t>
      </w:r>
      <w:r w:rsidRPr="008255E3">
        <w:rPr>
          <w:b w:val="0"/>
          <w:sz w:val="24"/>
          <w:szCs w:val="24"/>
        </w:rPr>
        <w:t>(приложение №1)</w:t>
      </w:r>
      <w:r>
        <w:rPr>
          <w:b w:val="0"/>
          <w:sz w:val="24"/>
          <w:szCs w:val="24"/>
        </w:rPr>
        <w:t>.</w:t>
      </w:r>
    </w:p>
    <w:p w:rsidR="008A52D5" w:rsidRDefault="008A52D5" w:rsidP="003904C5">
      <w:pPr>
        <w:pStyle w:val="BodyTextIndent2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A563B8">
        <w:rPr>
          <w:b w:val="0"/>
          <w:sz w:val="24"/>
          <w:szCs w:val="24"/>
        </w:rPr>
        <w:t>. Утвердить перечень муниципальных учреждений Г</w:t>
      </w:r>
      <w:r>
        <w:rPr>
          <w:b w:val="0"/>
          <w:sz w:val="24"/>
          <w:szCs w:val="24"/>
        </w:rPr>
        <w:t>орненского город</w:t>
      </w:r>
      <w:r w:rsidRPr="00A563B8">
        <w:rPr>
          <w:b w:val="0"/>
          <w:sz w:val="24"/>
          <w:szCs w:val="24"/>
        </w:rPr>
        <w:t xml:space="preserve">ского поселения для проведения </w:t>
      </w:r>
      <w:r w:rsidRPr="00035940">
        <w:rPr>
          <w:b w:val="0"/>
          <w:sz w:val="24"/>
          <w:szCs w:val="24"/>
        </w:rPr>
        <w:t xml:space="preserve">независимой </w:t>
      </w:r>
      <w:r w:rsidRPr="00A563B8">
        <w:rPr>
          <w:b w:val="0"/>
          <w:sz w:val="24"/>
          <w:szCs w:val="24"/>
        </w:rPr>
        <w:t>оценки к</w:t>
      </w:r>
      <w:r>
        <w:rPr>
          <w:b w:val="0"/>
          <w:sz w:val="24"/>
          <w:szCs w:val="24"/>
        </w:rPr>
        <w:t>ачества их работы (приложение №2</w:t>
      </w:r>
      <w:r w:rsidRPr="00A563B8">
        <w:rPr>
          <w:b w:val="0"/>
          <w:sz w:val="24"/>
          <w:szCs w:val="24"/>
        </w:rPr>
        <w:t>).</w:t>
      </w:r>
    </w:p>
    <w:p w:rsidR="008A52D5" w:rsidRDefault="008A52D5" w:rsidP="003904C5">
      <w:pPr>
        <w:pStyle w:val="BodyTextIndent2"/>
        <w:ind w:firstLine="567"/>
        <w:jc w:val="both"/>
        <w:rPr>
          <w:b w:val="0"/>
          <w:sz w:val="24"/>
          <w:szCs w:val="24"/>
        </w:rPr>
      </w:pPr>
    </w:p>
    <w:p w:rsidR="008A52D5" w:rsidRDefault="008A52D5" w:rsidP="003904C5">
      <w:pPr>
        <w:pStyle w:val="BodyTextIndent2"/>
        <w:ind w:firstLine="567"/>
        <w:jc w:val="both"/>
        <w:rPr>
          <w:b w:val="0"/>
          <w:sz w:val="24"/>
          <w:szCs w:val="24"/>
        </w:rPr>
      </w:pPr>
    </w:p>
    <w:p w:rsidR="008A52D5" w:rsidRPr="008255E3" w:rsidRDefault="008A52D5" w:rsidP="008255E3">
      <w:pPr>
        <w:pStyle w:val="BodyTextIndent2"/>
        <w:ind w:firstLine="567"/>
        <w:jc w:val="both"/>
        <w:rPr>
          <w:b w:val="0"/>
          <w:sz w:val="24"/>
          <w:szCs w:val="24"/>
        </w:rPr>
      </w:pPr>
      <w:r w:rsidRPr="008255E3">
        <w:rPr>
          <w:b w:val="0"/>
          <w:sz w:val="24"/>
          <w:szCs w:val="24"/>
        </w:rPr>
        <w:t xml:space="preserve">Председатель общественного совета              </w:t>
      </w:r>
      <w:r>
        <w:rPr>
          <w:b w:val="0"/>
          <w:sz w:val="24"/>
          <w:szCs w:val="24"/>
        </w:rPr>
        <w:t xml:space="preserve">                          Тоткалова Г.И.</w:t>
      </w:r>
      <w:r w:rsidRPr="008255E3">
        <w:rPr>
          <w:b w:val="0"/>
          <w:sz w:val="24"/>
          <w:szCs w:val="24"/>
        </w:rPr>
        <w:t xml:space="preserve">                          </w:t>
      </w:r>
    </w:p>
    <w:p w:rsidR="008A52D5" w:rsidRDefault="008A52D5" w:rsidP="008255E3">
      <w:pPr>
        <w:pStyle w:val="BodyTextIndent2"/>
        <w:ind w:firstLine="567"/>
        <w:jc w:val="both"/>
        <w:rPr>
          <w:b w:val="0"/>
          <w:sz w:val="24"/>
          <w:szCs w:val="24"/>
        </w:rPr>
      </w:pPr>
      <w:r w:rsidRPr="008255E3">
        <w:rPr>
          <w:b w:val="0"/>
          <w:sz w:val="24"/>
          <w:szCs w:val="24"/>
        </w:rPr>
        <w:t xml:space="preserve">                            </w:t>
      </w:r>
    </w:p>
    <w:p w:rsidR="008A52D5" w:rsidRDefault="008A52D5" w:rsidP="008255E3">
      <w:pPr>
        <w:pStyle w:val="BodyTextIndent2"/>
        <w:ind w:firstLine="567"/>
        <w:jc w:val="both"/>
        <w:rPr>
          <w:b w:val="0"/>
          <w:sz w:val="24"/>
          <w:szCs w:val="24"/>
        </w:rPr>
      </w:pPr>
    </w:p>
    <w:p w:rsidR="008A52D5" w:rsidRDefault="008A52D5" w:rsidP="008255E3">
      <w:pPr>
        <w:pStyle w:val="BodyTextIndent2"/>
        <w:ind w:firstLine="567"/>
        <w:jc w:val="both"/>
        <w:rPr>
          <w:b w:val="0"/>
          <w:sz w:val="24"/>
          <w:szCs w:val="24"/>
        </w:rPr>
      </w:pPr>
    </w:p>
    <w:p w:rsidR="008A52D5" w:rsidRDefault="008A52D5" w:rsidP="008255E3">
      <w:pPr>
        <w:pStyle w:val="BodyTextIndent2"/>
        <w:ind w:firstLine="567"/>
        <w:jc w:val="both"/>
        <w:rPr>
          <w:b w:val="0"/>
          <w:sz w:val="24"/>
          <w:szCs w:val="24"/>
        </w:rPr>
      </w:pPr>
    </w:p>
    <w:p w:rsidR="008A52D5" w:rsidRPr="00211AAB" w:rsidRDefault="008A52D5" w:rsidP="00965A1D">
      <w:pPr>
        <w:widowControl w:val="0"/>
        <w:tabs>
          <w:tab w:val="left" w:pos="3969"/>
        </w:tabs>
        <w:ind w:left="6237"/>
        <w:jc w:val="right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 xml:space="preserve">Приложение № </w:t>
      </w:r>
      <w:r>
        <w:rPr>
          <w:sz w:val="24"/>
          <w:szCs w:val="24"/>
          <w:lang w:eastAsia="en-US"/>
        </w:rPr>
        <w:t>1</w:t>
      </w:r>
    </w:p>
    <w:p w:rsidR="008A52D5" w:rsidRPr="00211AAB" w:rsidRDefault="008A52D5" w:rsidP="00965A1D">
      <w:pPr>
        <w:widowControl w:val="0"/>
        <w:ind w:left="6237" w:hanging="708"/>
        <w:jc w:val="right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к протоколу Общественного совета</w:t>
      </w:r>
    </w:p>
    <w:p w:rsidR="008A52D5" w:rsidRPr="00211AAB" w:rsidRDefault="008A52D5" w:rsidP="00965A1D">
      <w:pPr>
        <w:widowControl w:val="0"/>
        <w:ind w:left="6120" w:hanging="900"/>
        <w:jc w:val="right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от «</w:t>
      </w:r>
      <w:r>
        <w:rPr>
          <w:sz w:val="24"/>
          <w:szCs w:val="24"/>
          <w:lang w:eastAsia="en-US"/>
        </w:rPr>
        <w:t>1</w:t>
      </w:r>
      <w:r w:rsidRPr="00211AAB">
        <w:rPr>
          <w:sz w:val="24"/>
          <w:szCs w:val="24"/>
          <w:lang w:eastAsia="en-US"/>
        </w:rPr>
        <w:t xml:space="preserve">5» января </w:t>
      </w:r>
      <w:smartTag w:uri="urn:schemas-microsoft-com:office:smarttags" w:element="metricconverter">
        <w:smartTagPr>
          <w:attr w:name="ProductID" w:val="2016 г"/>
        </w:smartTagPr>
        <w:r w:rsidRPr="00211AAB">
          <w:rPr>
            <w:sz w:val="24"/>
            <w:szCs w:val="24"/>
            <w:lang w:eastAsia="en-US"/>
          </w:rPr>
          <w:t>2016 г</w:t>
        </w:r>
      </w:smartTag>
      <w:r w:rsidRPr="00211AAB">
        <w:rPr>
          <w:sz w:val="24"/>
          <w:szCs w:val="24"/>
          <w:lang w:eastAsia="en-US"/>
        </w:rPr>
        <w:t xml:space="preserve">. № </w:t>
      </w:r>
      <w:r>
        <w:rPr>
          <w:sz w:val="24"/>
          <w:szCs w:val="24"/>
          <w:lang w:eastAsia="en-US"/>
        </w:rPr>
        <w:t>1</w:t>
      </w:r>
    </w:p>
    <w:p w:rsidR="008A52D5" w:rsidRDefault="008A52D5" w:rsidP="00965A1D">
      <w:pPr>
        <w:pStyle w:val="BodyTextIndent2"/>
        <w:ind w:firstLine="567"/>
        <w:rPr>
          <w:b w:val="0"/>
          <w:sz w:val="24"/>
          <w:szCs w:val="24"/>
        </w:rPr>
      </w:pPr>
    </w:p>
    <w:p w:rsidR="008A52D5" w:rsidRDefault="008A52D5" w:rsidP="00965A1D">
      <w:pPr>
        <w:pStyle w:val="BodyTextIndent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8255E3">
        <w:rPr>
          <w:b w:val="0"/>
          <w:sz w:val="24"/>
          <w:szCs w:val="24"/>
        </w:rPr>
        <w:t xml:space="preserve">лан работы общественного совета </w:t>
      </w:r>
      <w:r w:rsidRPr="00965A1D">
        <w:rPr>
          <w:b w:val="0"/>
          <w:sz w:val="24"/>
          <w:szCs w:val="24"/>
        </w:rPr>
        <w:t>для оценки качества работы муниципальных учреждений Г</w:t>
      </w:r>
      <w:r>
        <w:rPr>
          <w:b w:val="0"/>
          <w:sz w:val="24"/>
          <w:szCs w:val="24"/>
        </w:rPr>
        <w:t>орненского город</w:t>
      </w:r>
      <w:r w:rsidRPr="00965A1D">
        <w:rPr>
          <w:b w:val="0"/>
          <w:sz w:val="24"/>
          <w:szCs w:val="24"/>
        </w:rPr>
        <w:t xml:space="preserve">ского поселения, оказывающих социальные услуги населению в сфере культуры </w:t>
      </w:r>
      <w:r w:rsidRPr="008255E3">
        <w:rPr>
          <w:b w:val="0"/>
          <w:sz w:val="24"/>
          <w:szCs w:val="24"/>
        </w:rPr>
        <w:t>на 2016 год</w:t>
      </w:r>
    </w:p>
    <w:p w:rsidR="008A52D5" w:rsidRDefault="008A52D5" w:rsidP="00965A1D">
      <w:pPr>
        <w:pStyle w:val="BodyTextIndent2"/>
        <w:ind w:firstLine="567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846"/>
        <w:gridCol w:w="3474"/>
      </w:tblGrid>
      <w:tr w:rsidR="008A52D5" w:rsidTr="009D2EE4">
        <w:tc>
          <w:tcPr>
            <w:tcW w:w="1101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846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3474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Срок проведения</w:t>
            </w:r>
          </w:p>
        </w:tc>
      </w:tr>
      <w:tr w:rsidR="008A52D5" w:rsidTr="009D2EE4">
        <w:tc>
          <w:tcPr>
            <w:tcW w:w="1101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Избрание председателя, назначение секретаря.</w:t>
            </w:r>
          </w:p>
        </w:tc>
        <w:tc>
          <w:tcPr>
            <w:tcW w:w="3474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Январь 2016</w:t>
            </w:r>
          </w:p>
        </w:tc>
      </w:tr>
      <w:tr w:rsidR="008A52D5" w:rsidTr="009D2EE4">
        <w:tc>
          <w:tcPr>
            <w:tcW w:w="1101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Обсуждение плана работы общественного совета по организации независимой оценки качества работы муниципальных учреждений культуры, оказывающих социальные услуги</w:t>
            </w:r>
          </w:p>
        </w:tc>
        <w:tc>
          <w:tcPr>
            <w:tcW w:w="3474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Январь 2016</w:t>
            </w:r>
          </w:p>
        </w:tc>
      </w:tr>
      <w:tr w:rsidR="008A52D5" w:rsidTr="009D2EE4">
        <w:tc>
          <w:tcPr>
            <w:tcW w:w="1101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Утверждение перечня муниципальных учреждений культуры, предоставляющих социальные услуги.</w:t>
            </w:r>
          </w:p>
        </w:tc>
        <w:tc>
          <w:tcPr>
            <w:tcW w:w="3474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Январь 2016</w:t>
            </w:r>
          </w:p>
        </w:tc>
      </w:tr>
      <w:tr w:rsidR="008A52D5" w:rsidTr="009D2EE4">
        <w:tc>
          <w:tcPr>
            <w:tcW w:w="1101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Разработка критериев оценки качества работы учреждений, оказывающих социальные услуги в сфере культуры, проекты анкет для проведения опросов.</w:t>
            </w:r>
          </w:p>
        </w:tc>
        <w:tc>
          <w:tcPr>
            <w:tcW w:w="3474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Январь 2016</w:t>
            </w:r>
          </w:p>
        </w:tc>
      </w:tr>
      <w:tr w:rsidR="008A52D5" w:rsidTr="009D2EE4">
        <w:tc>
          <w:tcPr>
            <w:tcW w:w="1101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Осуществление мониторинга качества оказания социальных услуг учреждениями культуры.</w:t>
            </w:r>
          </w:p>
        </w:tc>
        <w:tc>
          <w:tcPr>
            <w:tcW w:w="3474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До 01.04.2016</w:t>
            </w:r>
          </w:p>
        </w:tc>
      </w:tr>
      <w:tr w:rsidR="008A52D5" w:rsidTr="009D2EE4">
        <w:tc>
          <w:tcPr>
            <w:tcW w:w="1101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Подготовка Общественным советом предложений по совершенствованию работы учреждений культуры.</w:t>
            </w:r>
          </w:p>
        </w:tc>
        <w:tc>
          <w:tcPr>
            <w:tcW w:w="3474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До 01.04.2016</w:t>
            </w:r>
          </w:p>
        </w:tc>
      </w:tr>
      <w:tr w:rsidR="008A52D5" w:rsidTr="009D2EE4">
        <w:tc>
          <w:tcPr>
            <w:tcW w:w="1101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Формирование публичного рейтинга деятельности учреждений.</w:t>
            </w:r>
          </w:p>
        </w:tc>
        <w:tc>
          <w:tcPr>
            <w:tcW w:w="3474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До 01.04.2016</w:t>
            </w:r>
          </w:p>
        </w:tc>
      </w:tr>
      <w:tr w:rsidR="008A52D5" w:rsidTr="009D2EE4">
        <w:tc>
          <w:tcPr>
            <w:tcW w:w="1101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Подведение итогов работы Общественного совета за 2016 год, составление плана работы на 2017 год</w:t>
            </w:r>
          </w:p>
        </w:tc>
        <w:tc>
          <w:tcPr>
            <w:tcW w:w="3474" w:type="dxa"/>
          </w:tcPr>
          <w:p w:rsidR="008A52D5" w:rsidRPr="009D2EE4" w:rsidRDefault="008A52D5" w:rsidP="009D2EE4">
            <w:pPr>
              <w:pStyle w:val="BodyTextIndent2"/>
              <w:ind w:firstLine="0"/>
              <w:rPr>
                <w:b w:val="0"/>
                <w:sz w:val="24"/>
                <w:szCs w:val="24"/>
              </w:rPr>
            </w:pPr>
            <w:r w:rsidRPr="009D2EE4">
              <w:rPr>
                <w:b w:val="0"/>
                <w:sz w:val="24"/>
                <w:szCs w:val="24"/>
              </w:rPr>
              <w:t>Декабрь 2016</w:t>
            </w:r>
          </w:p>
        </w:tc>
      </w:tr>
    </w:tbl>
    <w:p w:rsidR="008A52D5" w:rsidRDefault="008A52D5" w:rsidP="00965A1D">
      <w:pPr>
        <w:pStyle w:val="BodyTextIndent2"/>
        <w:ind w:firstLine="567"/>
        <w:rPr>
          <w:b w:val="0"/>
          <w:sz w:val="24"/>
          <w:szCs w:val="24"/>
        </w:rPr>
      </w:pPr>
    </w:p>
    <w:p w:rsidR="008A52D5" w:rsidRDefault="008A52D5" w:rsidP="00965A1D">
      <w:pPr>
        <w:pStyle w:val="BodyTextIndent2"/>
        <w:ind w:firstLine="567"/>
        <w:rPr>
          <w:b w:val="0"/>
          <w:sz w:val="24"/>
          <w:szCs w:val="24"/>
        </w:rPr>
      </w:pPr>
    </w:p>
    <w:p w:rsidR="008A52D5" w:rsidRDefault="008A52D5" w:rsidP="00965A1D">
      <w:pPr>
        <w:pStyle w:val="BodyTextIndent2"/>
        <w:ind w:firstLine="567"/>
        <w:rPr>
          <w:b w:val="0"/>
          <w:sz w:val="24"/>
          <w:szCs w:val="24"/>
        </w:rPr>
      </w:pPr>
    </w:p>
    <w:p w:rsidR="008A52D5" w:rsidRDefault="008A52D5" w:rsidP="00965A1D">
      <w:pPr>
        <w:pStyle w:val="BodyTextIndent2"/>
        <w:ind w:firstLine="567"/>
        <w:rPr>
          <w:b w:val="0"/>
          <w:sz w:val="24"/>
          <w:szCs w:val="24"/>
        </w:rPr>
      </w:pPr>
    </w:p>
    <w:p w:rsidR="008A52D5" w:rsidRDefault="008A52D5" w:rsidP="00965A1D">
      <w:pPr>
        <w:pStyle w:val="BodyTextIndent2"/>
        <w:ind w:firstLine="567"/>
        <w:rPr>
          <w:b w:val="0"/>
          <w:sz w:val="24"/>
          <w:szCs w:val="24"/>
        </w:rPr>
      </w:pPr>
    </w:p>
    <w:p w:rsidR="008A52D5" w:rsidRDefault="008A52D5" w:rsidP="00965A1D">
      <w:pPr>
        <w:pStyle w:val="BodyTextIndent2"/>
        <w:ind w:firstLine="567"/>
        <w:rPr>
          <w:b w:val="0"/>
          <w:sz w:val="24"/>
          <w:szCs w:val="24"/>
        </w:rPr>
      </w:pPr>
    </w:p>
    <w:p w:rsidR="008A52D5" w:rsidRDefault="008A52D5" w:rsidP="00965A1D">
      <w:pPr>
        <w:pStyle w:val="BodyTextIndent2"/>
        <w:ind w:firstLine="567"/>
        <w:rPr>
          <w:b w:val="0"/>
          <w:sz w:val="24"/>
          <w:szCs w:val="24"/>
        </w:rPr>
      </w:pPr>
    </w:p>
    <w:p w:rsidR="008A52D5" w:rsidRPr="00211AAB" w:rsidRDefault="008A52D5" w:rsidP="001D1DB5">
      <w:pPr>
        <w:widowControl w:val="0"/>
        <w:tabs>
          <w:tab w:val="left" w:pos="3969"/>
        </w:tabs>
        <w:ind w:left="6237"/>
        <w:jc w:val="right"/>
        <w:rPr>
          <w:sz w:val="24"/>
          <w:szCs w:val="24"/>
          <w:lang w:eastAsia="en-US"/>
        </w:rPr>
      </w:pPr>
      <w:bookmarkStart w:id="0" w:name="_GoBack"/>
      <w:r w:rsidRPr="00211AAB">
        <w:rPr>
          <w:sz w:val="24"/>
          <w:szCs w:val="24"/>
          <w:lang w:eastAsia="en-US"/>
        </w:rPr>
        <w:t xml:space="preserve">Приложение № </w:t>
      </w:r>
      <w:r>
        <w:rPr>
          <w:sz w:val="24"/>
          <w:szCs w:val="24"/>
          <w:lang w:eastAsia="en-US"/>
        </w:rPr>
        <w:t>2</w:t>
      </w:r>
    </w:p>
    <w:p w:rsidR="008A52D5" w:rsidRPr="00211AAB" w:rsidRDefault="008A52D5" w:rsidP="001D1DB5">
      <w:pPr>
        <w:widowControl w:val="0"/>
        <w:ind w:left="6237" w:hanging="708"/>
        <w:jc w:val="right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к протоколу Общественного совета</w:t>
      </w:r>
    </w:p>
    <w:p w:rsidR="008A52D5" w:rsidRDefault="008A52D5" w:rsidP="001D1DB5">
      <w:pPr>
        <w:pStyle w:val="BodyTextIndent2"/>
        <w:ind w:firstLine="567"/>
        <w:jc w:val="right"/>
        <w:rPr>
          <w:b w:val="0"/>
          <w:sz w:val="24"/>
          <w:szCs w:val="24"/>
          <w:lang w:eastAsia="en-US"/>
        </w:rPr>
      </w:pPr>
      <w:r w:rsidRPr="00211AAB">
        <w:rPr>
          <w:b w:val="0"/>
          <w:sz w:val="24"/>
          <w:szCs w:val="24"/>
          <w:lang w:eastAsia="en-US"/>
        </w:rPr>
        <w:t>от «</w:t>
      </w:r>
      <w:r w:rsidRPr="001D1DB5">
        <w:rPr>
          <w:b w:val="0"/>
          <w:sz w:val="24"/>
          <w:szCs w:val="24"/>
          <w:lang w:eastAsia="en-US"/>
        </w:rPr>
        <w:t>1</w:t>
      </w:r>
      <w:r w:rsidRPr="00211AAB">
        <w:rPr>
          <w:b w:val="0"/>
          <w:sz w:val="24"/>
          <w:szCs w:val="24"/>
          <w:lang w:eastAsia="en-US"/>
        </w:rPr>
        <w:t xml:space="preserve">5» января </w:t>
      </w:r>
      <w:smartTag w:uri="urn:schemas-microsoft-com:office:smarttags" w:element="metricconverter">
        <w:smartTagPr>
          <w:attr w:name="ProductID" w:val="2016 г"/>
        </w:smartTagPr>
        <w:r w:rsidRPr="00211AAB">
          <w:rPr>
            <w:b w:val="0"/>
            <w:sz w:val="24"/>
            <w:szCs w:val="24"/>
            <w:lang w:eastAsia="en-US"/>
          </w:rPr>
          <w:t>2016 г</w:t>
        </w:r>
      </w:smartTag>
      <w:r w:rsidRPr="00211AAB">
        <w:rPr>
          <w:b w:val="0"/>
          <w:sz w:val="24"/>
          <w:szCs w:val="24"/>
          <w:lang w:eastAsia="en-US"/>
        </w:rPr>
        <w:t xml:space="preserve">. № </w:t>
      </w:r>
      <w:r w:rsidRPr="001D1DB5">
        <w:rPr>
          <w:b w:val="0"/>
          <w:sz w:val="24"/>
          <w:szCs w:val="24"/>
          <w:lang w:eastAsia="en-US"/>
        </w:rPr>
        <w:t>1</w:t>
      </w:r>
      <w:bookmarkEnd w:id="0"/>
    </w:p>
    <w:p w:rsidR="008A52D5" w:rsidRDefault="008A52D5" w:rsidP="001D1DB5">
      <w:pPr>
        <w:pStyle w:val="BodyTextIndent2"/>
        <w:ind w:firstLine="567"/>
        <w:jc w:val="right"/>
        <w:rPr>
          <w:b w:val="0"/>
          <w:sz w:val="24"/>
          <w:szCs w:val="24"/>
          <w:lang w:eastAsia="en-US"/>
        </w:rPr>
      </w:pPr>
    </w:p>
    <w:p w:rsidR="008A52D5" w:rsidRDefault="008A52D5" w:rsidP="001A454F">
      <w:pPr>
        <w:pStyle w:val="BodyTextIndent2"/>
        <w:ind w:firstLine="567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П</w:t>
      </w:r>
      <w:r w:rsidRPr="001A454F">
        <w:rPr>
          <w:b w:val="0"/>
          <w:sz w:val="24"/>
          <w:szCs w:val="24"/>
          <w:lang w:eastAsia="en-US"/>
        </w:rPr>
        <w:t>еречень муниципальных учреждений Г</w:t>
      </w:r>
      <w:r>
        <w:rPr>
          <w:b w:val="0"/>
          <w:sz w:val="24"/>
          <w:szCs w:val="24"/>
          <w:lang w:eastAsia="en-US"/>
        </w:rPr>
        <w:t>орненского город</w:t>
      </w:r>
      <w:r w:rsidRPr="001A454F">
        <w:rPr>
          <w:b w:val="0"/>
          <w:sz w:val="24"/>
          <w:szCs w:val="24"/>
          <w:lang w:eastAsia="en-US"/>
        </w:rPr>
        <w:t xml:space="preserve">ского поселения для проведения </w:t>
      </w:r>
      <w:r w:rsidRPr="00035940">
        <w:rPr>
          <w:b w:val="0"/>
          <w:sz w:val="24"/>
          <w:szCs w:val="24"/>
        </w:rPr>
        <w:t>независимой</w:t>
      </w:r>
      <w:r w:rsidRPr="001A454F">
        <w:rPr>
          <w:b w:val="0"/>
          <w:sz w:val="24"/>
          <w:szCs w:val="24"/>
          <w:lang w:eastAsia="en-US"/>
        </w:rPr>
        <w:t xml:space="preserve"> оценки качества их работы</w:t>
      </w:r>
    </w:p>
    <w:p w:rsidR="008A52D5" w:rsidRDefault="008A52D5" w:rsidP="002E6769">
      <w:pPr>
        <w:pStyle w:val="BodyTextIndent2"/>
        <w:ind w:firstLine="567"/>
        <w:jc w:val="both"/>
        <w:rPr>
          <w:b w:val="0"/>
          <w:sz w:val="24"/>
          <w:szCs w:val="24"/>
          <w:lang w:eastAsia="en-US"/>
        </w:rPr>
      </w:pPr>
    </w:p>
    <w:p w:rsidR="008A52D5" w:rsidRPr="002E6769" w:rsidRDefault="008A52D5" w:rsidP="002E6769">
      <w:pPr>
        <w:pStyle w:val="ListParagraph"/>
        <w:numPr>
          <w:ilvl w:val="0"/>
          <w:numId w:val="1"/>
        </w:numPr>
        <w:rPr>
          <w:sz w:val="24"/>
          <w:szCs w:val="24"/>
          <w:lang w:eastAsia="en-US"/>
        </w:rPr>
      </w:pPr>
      <w:r w:rsidRPr="002E6769">
        <w:rPr>
          <w:sz w:val="24"/>
          <w:szCs w:val="24"/>
          <w:lang w:eastAsia="en-US"/>
        </w:rPr>
        <w:t>Муниципальное бюджетное учреждение культуры «</w:t>
      </w:r>
      <w:r>
        <w:rPr>
          <w:sz w:val="24"/>
          <w:szCs w:val="24"/>
          <w:lang w:eastAsia="en-US"/>
        </w:rPr>
        <w:t>Библиотека Горненского город</w:t>
      </w:r>
      <w:r w:rsidRPr="002E6769">
        <w:rPr>
          <w:sz w:val="24"/>
          <w:szCs w:val="24"/>
          <w:lang w:eastAsia="en-US"/>
        </w:rPr>
        <w:t>ск</w:t>
      </w:r>
      <w:r>
        <w:rPr>
          <w:sz w:val="24"/>
          <w:szCs w:val="24"/>
          <w:lang w:eastAsia="en-US"/>
        </w:rPr>
        <w:t>ого поселения</w:t>
      </w:r>
      <w:r w:rsidRPr="002E6769">
        <w:rPr>
          <w:sz w:val="24"/>
          <w:szCs w:val="24"/>
          <w:lang w:eastAsia="en-US"/>
        </w:rPr>
        <w:t>»</w:t>
      </w:r>
    </w:p>
    <w:p w:rsidR="008A52D5" w:rsidRDefault="008A52D5" w:rsidP="002E6769">
      <w:pPr>
        <w:pStyle w:val="BodyTextIndent2"/>
        <w:ind w:left="927" w:firstLine="0"/>
        <w:jc w:val="both"/>
        <w:rPr>
          <w:b w:val="0"/>
          <w:sz w:val="24"/>
          <w:szCs w:val="24"/>
          <w:lang w:eastAsia="en-US"/>
        </w:rPr>
      </w:pPr>
    </w:p>
    <w:sectPr w:rsidR="008A52D5" w:rsidSect="003A5B45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4347"/>
    <w:multiLevelType w:val="hybridMultilevel"/>
    <w:tmpl w:val="420AE26E"/>
    <w:lvl w:ilvl="0" w:tplc="E4C01D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4C5"/>
    <w:rsid w:val="00035940"/>
    <w:rsid w:val="000762D0"/>
    <w:rsid w:val="0015716F"/>
    <w:rsid w:val="0018212A"/>
    <w:rsid w:val="001A454F"/>
    <w:rsid w:val="001B4F22"/>
    <w:rsid w:val="001D1DB5"/>
    <w:rsid w:val="001D630B"/>
    <w:rsid w:val="00211AAB"/>
    <w:rsid w:val="00242B8A"/>
    <w:rsid w:val="002925D3"/>
    <w:rsid w:val="002A510D"/>
    <w:rsid w:val="002E6769"/>
    <w:rsid w:val="00352174"/>
    <w:rsid w:val="00354327"/>
    <w:rsid w:val="003904C5"/>
    <w:rsid w:val="003A5B45"/>
    <w:rsid w:val="003B3694"/>
    <w:rsid w:val="0042220F"/>
    <w:rsid w:val="00422B0B"/>
    <w:rsid w:val="00533D76"/>
    <w:rsid w:val="005462B2"/>
    <w:rsid w:val="005914AE"/>
    <w:rsid w:val="0061518F"/>
    <w:rsid w:val="006312D5"/>
    <w:rsid w:val="006D2247"/>
    <w:rsid w:val="006E720A"/>
    <w:rsid w:val="006F42A4"/>
    <w:rsid w:val="00751B2A"/>
    <w:rsid w:val="008255E3"/>
    <w:rsid w:val="008457F4"/>
    <w:rsid w:val="0084761A"/>
    <w:rsid w:val="00847D9C"/>
    <w:rsid w:val="008A52D5"/>
    <w:rsid w:val="00965A1D"/>
    <w:rsid w:val="00975743"/>
    <w:rsid w:val="0098721F"/>
    <w:rsid w:val="009A5176"/>
    <w:rsid w:val="009A52C6"/>
    <w:rsid w:val="009C570C"/>
    <w:rsid w:val="009D2EE4"/>
    <w:rsid w:val="009D612C"/>
    <w:rsid w:val="00A05B9C"/>
    <w:rsid w:val="00A37CA4"/>
    <w:rsid w:val="00A563B8"/>
    <w:rsid w:val="00AC2B13"/>
    <w:rsid w:val="00AF3DEE"/>
    <w:rsid w:val="00BC1A6A"/>
    <w:rsid w:val="00BF1A4C"/>
    <w:rsid w:val="00C923DA"/>
    <w:rsid w:val="00D362C5"/>
    <w:rsid w:val="00D72C22"/>
    <w:rsid w:val="00D95CDA"/>
    <w:rsid w:val="00E7494D"/>
    <w:rsid w:val="00F4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C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904C5"/>
    <w:pPr>
      <w:ind w:firstLine="426"/>
      <w:jc w:val="center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04C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3904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</w:rPr>
  </w:style>
  <w:style w:type="table" w:styleId="TableGrid">
    <w:name w:val="Table Grid"/>
    <w:basedOn w:val="TableNormal"/>
    <w:uiPriority w:val="99"/>
    <w:rsid w:val="003904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uiPriority w:val="99"/>
    <w:rsid w:val="003904C5"/>
    <w:rPr>
      <w:rFonts w:ascii="Times New Roman" w:hAnsi="Times New Roman" w:cs="Times New Roman"/>
      <w:sz w:val="25"/>
      <w:szCs w:val="25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56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3B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E6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639</Words>
  <Characters>3643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RePack by SPecialiST</dc:creator>
  <cp:keywords/>
  <dc:description/>
  <cp:lastModifiedBy>Админ</cp:lastModifiedBy>
  <cp:revision>4</cp:revision>
  <cp:lastPrinted>2016-03-17T13:01:00Z</cp:lastPrinted>
  <dcterms:created xsi:type="dcterms:W3CDTF">2017-02-27T06:08:00Z</dcterms:created>
  <dcterms:modified xsi:type="dcterms:W3CDTF">2017-02-27T08:41:00Z</dcterms:modified>
</cp:coreProperties>
</file>