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08" w:rsidRPr="001A6908" w:rsidRDefault="001A6908" w:rsidP="001A6908">
      <w:pPr>
        <w:shd w:val="clear" w:color="auto" w:fill="01A0E2"/>
        <w:spacing w:after="150" w:line="60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36"/>
          <w:szCs w:val="36"/>
        </w:rPr>
      </w:pPr>
      <w:r w:rsidRPr="001A6908">
        <w:rPr>
          <w:rFonts w:ascii="Arial" w:eastAsia="Times New Roman" w:hAnsi="Arial" w:cs="Arial"/>
          <w:b/>
          <w:bCs/>
          <w:caps/>
          <w:color w:val="FFFFFF"/>
          <w:kern w:val="36"/>
          <w:sz w:val="36"/>
        </w:rPr>
        <w:t>ПАМЯТКА РОДИТЕЛЯМ О ЖЕСТОКОМ ОБРАЩЕНИИ С ДЕТЬМИ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Жестокое обращение с детьми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b/>
          <w:bCs/>
          <w:color w:val="333333"/>
          <w:sz w:val="28"/>
        </w:rPr>
        <w:t>Четыре основные формы жестокого обращения с детьми: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i/>
          <w:iCs/>
          <w:color w:val="333333"/>
          <w:sz w:val="28"/>
        </w:rPr>
        <w:t>Физическое насилие</w:t>
      </w: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 – преднамеренное нанесение физических повреждений.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i/>
          <w:iCs/>
          <w:color w:val="333333"/>
          <w:sz w:val="28"/>
        </w:rPr>
        <w:t>Сексуальное насилие</w:t>
      </w: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(или развращение) — вовлечение ребёнка с его согласия и без такого в сексуальные действия </w:t>
      </w:r>
      <w:proofErr w:type="gramStart"/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взрослыми с целью получения последними удовлетворения или выгоды.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i/>
          <w:iCs/>
          <w:color w:val="333333"/>
          <w:sz w:val="28"/>
        </w:rPr>
        <w:t>Психическое (эмоциональное) насилие</w:t>
      </w: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 —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i/>
          <w:iCs/>
          <w:color w:val="333333"/>
          <w:sz w:val="28"/>
        </w:rPr>
        <w:t>Пренебрежение нуждами ребёнка</w:t>
      </w: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 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Защита прав и достоинств ребёнка в законодательных актах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Конвенция ООН о правах ребёнка даёт определение понятия «жестокое обращение» и определяет меры защиты (ст.19).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Уголовный кодекс РФ предусматривает ответственность: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за совершение физического и сексуального насилия, в том числе и в отношении несовершеннолетних (ст.106-136)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за преступления против семьи и несовершеннолетних (ст.150-157)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b/>
          <w:bCs/>
          <w:color w:val="333333"/>
          <w:sz w:val="28"/>
        </w:rPr>
        <w:t>Четыре заповеди мудрого родителя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Ребёнка нужно не просто любить, этого мало. Его нужно уважать и видеть в нём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1A6908" w:rsidRPr="001A6908" w:rsidRDefault="001A6908" w:rsidP="001A6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Не пытайтесь сделать из ребёнка самого-самого.</w:t>
      </w:r>
    </w:p>
    <w:p w:rsidR="001A6908" w:rsidRPr="001A6908" w:rsidRDefault="001A6908" w:rsidP="001A6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Не сравнивайте вслух ребёнка с другими детьми.</w:t>
      </w:r>
    </w:p>
    <w:p w:rsidR="001A6908" w:rsidRPr="001A6908" w:rsidRDefault="001A6908" w:rsidP="001A6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Перестаньте шантажировать.</w:t>
      </w:r>
    </w:p>
    <w:p w:rsidR="001A6908" w:rsidRPr="001A6908" w:rsidRDefault="001A6908" w:rsidP="001A69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Избегайте свидетелей.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Если действительно возникает ситуация, ввергающая вас в краску (ребёнок </w:t>
      </w:r>
      <w:proofErr w:type="gramStart"/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нахамил</w:t>
      </w:r>
      <w:proofErr w:type="gramEnd"/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старику, устроил истерику в магазине), нужно твёрдо и решительно увести его с места происшествия.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b/>
          <w:bCs/>
          <w:color w:val="333333"/>
          <w:sz w:val="28"/>
        </w:rPr>
        <w:t>Три способа открыть ребёнку свою любовь:</w:t>
      </w:r>
    </w:p>
    <w:p w:rsidR="001A6908" w:rsidRPr="001A6908" w:rsidRDefault="001A6908" w:rsidP="001A69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Слово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1A6908" w:rsidRPr="001A6908" w:rsidRDefault="001A6908" w:rsidP="001A69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Прикосновение.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Приласкать его, считают психологи, невозможно.</w:t>
      </w:r>
    </w:p>
    <w:p w:rsidR="001A6908" w:rsidRPr="001A6908" w:rsidRDefault="001A6908" w:rsidP="001A69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Взгляд.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1A6908" w:rsidRPr="001A6908" w:rsidRDefault="001A6908" w:rsidP="001A6908">
      <w:pPr>
        <w:shd w:val="clear" w:color="auto" w:fill="01A0E2"/>
        <w:spacing w:after="150" w:line="60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36"/>
          <w:szCs w:val="36"/>
        </w:rPr>
      </w:pPr>
      <w:r w:rsidRPr="001A6908">
        <w:rPr>
          <w:rFonts w:ascii="Times New Roman" w:eastAsia="Times New Roman" w:hAnsi="Times New Roman" w:cs="Times New Roman"/>
          <w:b/>
          <w:bCs/>
          <w:caps/>
          <w:color w:val="FFFFFF"/>
          <w:kern w:val="36"/>
          <w:sz w:val="28"/>
        </w:rPr>
        <w:t>ПАМЯТКА ДЛЯ ПЕДАГОГОВ ПО ЖЕСТОКОМУ ОБРАЩЕНИЮ С ДЕТЬМИ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b/>
          <w:bCs/>
          <w:color w:val="333333"/>
          <w:sz w:val="28"/>
        </w:rPr>
        <w:t>Жестокое обращение </w:t>
      </w: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- такая форма взаимоотношений между ребёнком и взрослым, когда старшая сторона действием или бездействием причиняет младшей стороне физическую или моральную боль.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b/>
          <w:bCs/>
          <w:color w:val="333333"/>
          <w:sz w:val="28"/>
        </w:rPr>
        <w:t>Жестокое обращение подразделяется на физическое и психологическое насилие.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b/>
          <w:bCs/>
          <w:color w:val="333333"/>
          <w:sz w:val="28"/>
        </w:rPr>
        <w:t>Физическое насилие - </w:t>
      </w: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неслучайное причинение вреда здоровью ребёнка путём применения физической силы с нанесением значимых для здоровья повреждений родителем или лицом, осуществляющим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опеку или уход.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b/>
          <w:bCs/>
          <w:color w:val="333333"/>
          <w:sz w:val="28"/>
        </w:rPr>
        <w:t>Психологическое насилие - </w:t>
      </w: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понуждение ребёнка к действию или бездействию в интересах побуждающего лица путём угроз, уговоров, давления, а также унижение, оскорбление, издевательство, высмеивание.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Поведенческие и эмоциональные признаки: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Отставание в развитии.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- Брошенные дети: замедленная реакция, апатичность, отсутствие любопытства, интереса к окружающему.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- Могут выглядеть голодными и постоянно усталыми.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- Сложности самоконтроля, тревожно-мнительное состояние, эмоциональные расстройства.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b/>
          <w:bCs/>
          <w:color w:val="333333"/>
          <w:sz w:val="28"/>
        </w:rPr>
        <w:t>Действия сотрудников образовательных организаций:</w:t>
      </w:r>
    </w:p>
    <w:p w:rsidR="001A6908" w:rsidRPr="001A6908" w:rsidRDefault="001A6908" w:rsidP="001A69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1-го часа с момента выявления признаков жестокого обращения с несовершеннолетним педагогический работник сообщает руководителю образовательной организации о выявленном случае.</w:t>
      </w:r>
    </w:p>
    <w:p w:rsidR="001A6908" w:rsidRPr="001A6908" w:rsidRDefault="001A6908" w:rsidP="001A69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1-го часа с момента получения информации о выявлении признаков жестокого обращения с ребенком руководитель организует проведение медицинской оценки состояния ребенка, подвергшегося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жестокому обращению, зафиксировав данные в медицинской справке.</w:t>
      </w:r>
    </w:p>
    <w:p w:rsidR="001A6908" w:rsidRPr="001A6908" w:rsidRDefault="001A6908" w:rsidP="001A69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1-го часа с момента фиксирования факта жестокого обращения руководитель ОО сообщает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по телефону (затем в течение дня направляет письменную информацию) о выявленном случае жестокого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обращения с ребенком в органы внутренних дел, органы опеки и попечительства, </w:t>
      </w:r>
      <w:proofErr w:type="gramStart"/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муниципальную</w:t>
      </w:r>
      <w:proofErr w:type="gramEnd"/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КДНиЗП</w:t>
      </w:r>
      <w:proofErr w:type="spellEnd"/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A6908" w:rsidRPr="001A6908" w:rsidRDefault="001A6908" w:rsidP="001A6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1-го дня со дня выявления факта жестокого обращения социальный педагог или классный руководитель, при необходимости совместно с органами опеки и попечительства и ОВД, проводит обследование условий жизни и воспитания ребенка, по результатам которого составляется акт обследования.</w:t>
      </w:r>
    </w:p>
    <w:p w:rsidR="001A6908" w:rsidRPr="001A6908" w:rsidRDefault="001A6908" w:rsidP="001A6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</w:t>
      </w:r>
      <w:proofErr w:type="gramStart"/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на момент факта жестокого обращения несовершеннолетний находился на внутриведомственном учете в «группе риска», руководитель ОО вносит дополнение в индивидуальную программу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сопровождения, в т.ч. включив мероприятия с использованием методик работы</w:t>
      </w:r>
    </w:p>
    <w:p w:rsidR="001A6908" w:rsidRPr="001A6908" w:rsidRDefault="001A6908" w:rsidP="001A69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A6908">
        <w:rPr>
          <w:rFonts w:ascii="Times New Roman" w:eastAsia="Times New Roman" w:hAnsi="Times New Roman" w:cs="Times New Roman"/>
          <w:color w:val="333333"/>
          <w:sz w:val="28"/>
          <w:szCs w:val="28"/>
        </w:rPr>
        <w:t>по реабилитации жертв насилия.</w:t>
      </w:r>
    </w:p>
    <w:p w:rsidR="009237AF" w:rsidRDefault="009237AF"/>
    <w:sectPr w:rsidR="0092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FD4"/>
    <w:multiLevelType w:val="multilevel"/>
    <w:tmpl w:val="6C0ED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852D7"/>
    <w:multiLevelType w:val="multilevel"/>
    <w:tmpl w:val="7AE4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22EDF"/>
    <w:multiLevelType w:val="multilevel"/>
    <w:tmpl w:val="B02CF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116C1"/>
    <w:multiLevelType w:val="multilevel"/>
    <w:tmpl w:val="63F8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B768A"/>
    <w:multiLevelType w:val="multilevel"/>
    <w:tmpl w:val="BF72F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1147B"/>
    <w:multiLevelType w:val="multilevel"/>
    <w:tmpl w:val="C61A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619B7"/>
    <w:multiLevelType w:val="multilevel"/>
    <w:tmpl w:val="86607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908"/>
    <w:rsid w:val="001A6908"/>
    <w:rsid w:val="0092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A6908"/>
    <w:rPr>
      <w:b/>
      <w:bCs/>
    </w:rPr>
  </w:style>
  <w:style w:type="paragraph" w:styleId="a4">
    <w:name w:val="Normal (Web)"/>
    <w:basedOn w:val="a"/>
    <w:uiPriority w:val="99"/>
    <w:semiHidden/>
    <w:unhideWhenUsed/>
    <w:rsid w:val="001A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A69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Горная</dc:creator>
  <cp:keywords/>
  <dc:description/>
  <cp:lastModifiedBy>Горная</cp:lastModifiedBy>
  <cp:revision>3</cp:revision>
  <dcterms:created xsi:type="dcterms:W3CDTF">2024-02-27T05:44:00Z</dcterms:created>
  <dcterms:modified xsi:type="dcterms:W3CDTF">2024-02-27T05:45:00Z</dcterms:modified>
</cp:coreProperties>
</file>